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B528F" w14:textId="08F18C35" w:rsidR="007B639C" w:rsidRPr="007B639C" w:rsidRDefault="007B639C" w:rsidP="007B639C">
      <w:pPr>
        <w:shd w:val="clear" w:color="auto" w:fill="FFFFFF"/>
        <w:spacing w:after="0" w:line="240" w:lineRule="auto"/>
        <w:ind w:left="397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B639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Приложение 2</w:t>
      </w:r>
    </w:p>
    <w:p w14:paraId="46B36E65" w14:textId="17A2B9B7" w:rsidR="003078DE" w:rsidRPr="003078DE" w:rsidRDefault="003078DE" w:rsidP="003078DE">
      <w:pPr>
        <w:shd w:val="clear" w:color="auto" w:fill="FFFFFF"/>
        <w:spacing w:before="411" w:after="274" w:line="343" w:lineRule="atLeast"/>
        <w:ind w:left="39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78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</w:t>
      </w:r>
      <w:r w:rsidRPr="003078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 подключении (технологическом присоединении) к централизованной системе холодного водоснабжения и (или) водоотведения</w:t>
      </w:r>
      <w:bookmarkStart w:id="0" w:name="l737"/>
      <w:bookmarkEnd w:id="0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2576"/>
        <w:gridCol w:w="5214"/>
      </w:tblGrid>
      <w:tr w:rsidR="003078DE" w:rsidRPr="003078DE" w14:paraId="6000A07F" w14:textId="77777777" w:rsidTr="00E82514">
        <w:trPr>
          <w:trHeight w:val="1138"/>
        </w:trPr>
        <w:tc>
          <w:tcPr>
            <w:tcW w:w="221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9EF094" w14:textId="77777777" w:rsidR="003078DE" w:rsidRPr="003078DE" w:rsidRDefault="003078DE" w:rsidP="003078D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l756"/>
            <w:bookmarkEnd w:id="1"/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исполнителя, которому направлено заявление о подключении:</w:t>
            </w:r>
          </w:p>
        </w:tc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806071" w14:textId="6A140E2D" w:rsidR="003078DE" w:rsidRPr="003078DE" w:rsidRDefault="003078DE" w:rsidP="003078D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82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r w:rsidR="002E1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РайВодоканал</w:t>
            </w:r>
            <w:r w:rsidRPr="00E82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307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3078DE" w:rsidRPr="003078DE" w14:paraId="4CF3B383" w14:textId="77777777" w:rsidTr="003078DE"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1A12FD" w14:textId="77777777" w:rsidR="003078DE" w:rsidRPr="003078DE" w:rsidRDefault="003078DE" w:rsidP="003078D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Сведения о заявителе:</w:t>
            </w:r>
          </w:p>
        </w:tc>
        <w:tc>
          <w:tcPr>
            <w:tcW w:w="4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572822" w14:textId="77777777" w:rsidR="003078DE" w:rsidRPr="003078DE" w:rsidRDefault="003078DE" w:rsidP="003078D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14:paraId="2CAB9158" w14:textId="77777777" w:rsidR="003078DE" w:rsidRPr="003078DE" w:rsidRDefault="003078DE" w:rsidP="003078D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C3A7A90" w14:textId="77777777" w:rsidR="003078DE" w:rsidRPr="003078DE" w:rsidRDefault="003078DE" w:rsidP="00E8251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органов государственной власти и местного самоуправления - полное и сокращенное наименование органа, реквизиты нормативного правового акта, в соответствии с которым осуществляется деятельность этого органа;</w:t>
      </w:r>
      <w:bookmarkStart w:id="2" w:name="l757"/>
      <w:bookmarkEnd w:id="2"/>
    </w:p>
    <w:p w14:paraId="2A7CB537" w14:textId="77777777" w:rsidR="003078DE" w:rsidRPr="003078DE" w:rsidRDefault="003078DE" w:rsidP="00E8251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идентификационный номер налогоплательщика;</w:t>
      </w:r>
    </w:p>
    <w:p w14:paraId="0D40BCBA" w14:textId="77777777" w:rsidR="003078DE" w:rsidRPr="003078DE" w:rsidRDefault="003078DE" w:rsidP="00E8251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идентификационный номер налогоплательщика;</w:t>
      </w:r>
      <w:bookmarkStart w:id="3" w:name="l770"/>
      <w:bookmarkEnd w:id="3"/>
    </w:p>
    <w:p w14:paraId="0794D276" w14:textId="77777777" w:rsidR="003078DE" w:rsidRPr="00936CF4" w:rsidRDefault="003078DE" w:rsidP="00E8251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6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физических лиц - фамилия, имя, отчество (последнее - при наличии), данные паспорта или иного документа, удостоверяющего личность, идентификационный номер налогоплательщика, страховой номер индивидуального лицевого счета</w:t>
      </w:r>
      <w:bookmarkStart w:id="4" w:name="l758"/>
      <w:bookmarkEnd w:id="4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7869"/>
      </w:tblGrid>
      <w:tr w:rsidR="003078DE" w:rsidRPr="003078DE" w14:paraId="4750A498" w14:textId="77777777" w:rsidTr="003078DE"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5AB6C1" w14:textId="77777777" w:rsidR="003078DE" w:rsidRPr="003078DE" w:rsidRDefault="003078DE" w:rsidP="00E82514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l759"/>
            <w:bookmarkEnd w:id="5"/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Контактные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анные заявителя</w:t>
            </w:r>
          </w:p>
        </w:tc>
        <w:tc>
          <w:tcPr>
            <w:tcW w:w="4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220BA9" w14:textId="77777777" w:rsidR="003078DE" w:rsidRPr="003078DE" w:rsidRDefault="003078DE" w:rsidP="00E82514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72654D9" w14:textId="77777777" w:rsidR="003078DE" w:rsidRPr="003078DE" w:rsidRDefault="003078DE" w:rsidP="00E82514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491C572" w14:textId="77777777" w:rsidR="003078DE" w:rsidRPr="003078DE" w:rsidRDefault="003078DE" w:rsidP="00E82514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BC7308F" w14:textId="77777777" w:rsidR="003078DE" w:rsidRPr="003078DE" w:rsidRDefault="003078DE" w:rsidP="00E8251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(для органов государственной власти и местного самоуправления - место нахождения, почтовый адрес, контактный телефон, адрес электронной почты, для юридических лиц - место нахождения и адрес, указанные в Едином государственном реестре юридических лиц, почтовый адрес, фактический адрес, контактный телефон, адрес электронной почты, для индивидуальных предпринимателей - адрес регистрации по месту жительства, почтовый адрес, контактный телефон, адрес электронной почты, </w:t>
      </w:r>
      <w:r w:rsidRPr="00936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физических лиц - адрес регистрации по месту жительства, почтовый адрес, контактный телефон, адрес электронной почты</w:t>
      </w:r>
      <w:r w:rsidRPr="00307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bookmarkStart w:id="6" w:name="l760"/>
      <w:bookmarkStart w:id="7" w:name="l771"/>
      <w:bookmarkEnd w:id="6"/>
      <w:bookmarkEnd w:id="7"/>
    </w:p>
    <w:tbl>
      <w:tblPr>
        <w:tblW w:w="5009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9"/>
        <w:gridCol w:w="1435"/>
        <w:gridCol w:w="255"/>
        <w:gridCol w:w="4354"/>
        <w:gridCol w:w="11"/>
      </w:tblGrid>
      <w:tr w:rsidR="003078DE" w:rsidRPr="003078DE" w14:paraId="348A0296" w14:textId="77777777" w:rsidTr="003078DE">
        <w:tc>
          <w:tcPr>
            <w:tcW w:w="2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9ED9E2" w14:textId="77777777" w:rsidR="003078DE" w:rsidRPr="003078DE" w:rsidRDefault="003078DE" w:rsidP="003078D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l761"/>
            <w:bookmarkEnd w:id="8"/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Основания обращения с заявлением о подключении (технологическом присоединении)</w:t>
            </w: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19775D" w14:textId="77777777" w:rsidR="003078DE" w:rsidRPr="003078DE" w:rsidRDefault="003078DE" w:rsidP="003078D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C04F079" w14:textId="77777777" w:rsidR="003078DE" w:rsidRPr="003078DE" w:rsidRDefault="003078DE" w:rsidP="003078D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3078DE" w:rsidRPr="003078DE" w14:paraId="56930C2E" w14:textId="77777777" w:rsidTr="003078DE"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9209E9" w14:textId="77777777" w:rsidR="003078DE" w:rsidRPr="003078DE" w:rsidRDefault="003078DE" w:rsidP="003078D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(указание, кем именно из перечня лиц, имеющих право обратиться с заявлением о подключении, является указанное лицо, а </w:t>
            </w:r>
            <w:r w:rsidRPr="00936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правообладателя земельного участка также информация о праве лица на земельный участок, на который расположен подключаемый объект основания возникновения такого права</w:t>
            </w:r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078DE" w:rsidRPr="003078DE" w14:paraId="734E3A37" w14:textId="77777777" w:rsidTr="003078DE">
        <w:tc>
          <w:tcPr>
            <w:tcW w:w="17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472710" w14:textId="77777777" w:rsidR="003078DE" w:rsidRPr="003078DE" w:rsidRDefault="003078DE" w:rsidP="003078D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Наименование и местонахождение подключаемого объекта</w:t>
            </w:r>
          </w:p>
        </w:tc>
        <w:tc>
          <w:tcPr>
            <w:tcW w:w="323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B26F4C" w14:textId="77777777" w:rsidR="003078DE" w:rsidRPr="003078DE" w:rsidRDefault="003078DE" w:rsidP="003078D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E649251" w14:textId="77777777" w:rsidR="003078DE" w:rsidRPr="003078DE" w:rsidRDefault="003078DE" w:rsidP="003078D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3078DE" w:rsidRPr="003078DE" w14:paraId="1F43663A" w14:textId="77777777" w:rsidTr="003078DE"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1C3583" w14:textId="77777777" w:rsidR="003078DE" w:rsidRPr="003078DE" w:rsidRDefault="003078DE" w:rsidP="003078D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Требуется подключение к</w:t>
            </w:r>
          </w:p>
        </w:tc>
        <w:tc>
          <w:tcPr>
            <w:tcW w:w="3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3D9ADD" w14:textId="77777777" w:rsidR="003078DE" w:rsidRPr="003078DE" w:rsidRDefault="003078DE" w:rsidP="003078D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6AD392" w14:textId="77777777" w:rsidR="003078DE" w:rsidRPr="003078DE" w:rsidRDefault="003078DE" w:rsidP="003078D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8DE" w:rsidRPr="003078DE" w14:paraId="08D28132" w14:textId="77777777" w:rsidTr="003078DE">
        <w:tc>
          <w:tcPr>
            <w:tcW w:w="5000" w:type="pct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B57EE8" w14:textId="77777777" w:rsidR="003078DE" w:rsidRPr="003078DE" w:rsidRDefault="003078DE" w:rsidP="003078D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l762"/>
            <w:bookmarkEnd w:id="9"/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(централизованной системе холодного водоснабжения, водоотведения - указать нужное)</w:t>
            </w:r>
          </w:p>
        </w:tc>
      </w:tr>
      <w:tr w:rsidR="003078DE" w:rsidRPr="003078DE" w14:paraId="47FE60C5" w14:textId="77777777" w:rsidTr="003078D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B318D5" w14:textId="77777777" w:rsidR="003078DE" w:rsidRDefault="003078DE" w:rsidP="003078D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Необходимые виды ресурсов или услуг, планируемых к получению через централизованную систему </w:t>
            </w:r>
          </w:p>
          <w:p w14:paraId="07CC69AA" w14:textId="77777777" w:rsidR="003078DE" w:rsidRPr="003078DE" w:rsidRDefault="003078DE" w:rsidP="003078D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8DE" w:rsidRPr="003078DE" w14:paraId="3759A8C6" w14:textId="77777777" w:rsidTr="003078DE">
        <w:tc>
          <w:tcPr>
            <w:tcW w:w="5000" w:type="pct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D34062" w14:textId="77777777" w:rsidR="003078DE" w:rsidRPr="003078DE" w:rsidRDefault="003078DE" w:rsidP="003078D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(получение питьевой, технической или горячей воды, сброс хозяйственно-бытовых, производственных или поверхностных сточных вод), а также виды подключаемых сетей (при подключении к централизованной системе водопроводных и (или) канализационных сетей)</w:t>
            </w:r>
          </w:p>
        </w:tc>
      </w:tr>
      <w:tr w:rsidR="003078DE" w:rsidRPr="003078DE" w14:paraId="4678DA67" w14:textId="77777777" w:rsidTr="003078D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AC7E1D" w14:textId="77777777" w:rsidR="003078DE" w:rsidRDefault="003078DE" w:rsidP="003078D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Основание для заключения договора о подключении</w:t>
            </w:r>
          </w:p>
          <w:p w14:paraId="456ECB44" w14:textId="77777777" w:rsidR="003078DE" w:rsidRPr="003078DE" w:rsidRDefault="003078DE" w:rsidP="003078D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8DE" w:rsidRPr="003078DE" w14:paraId="590E7B69" w14:textId="77777777" w:rsidTr="003078DE">
        <w:tc>
          <w:tcPr>
            <w:tcW w:w="5000" w:type="pct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5F6E12" w14:textId="77777777" w:rsidR="003078DE" w:rsidRPr="003078DE" w:rsidRDefault="003078DE" w:rsidP="003078D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l763"/>
            <w:bookmarkEnd w:id="10"/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(необходимость подключения вновь создаваемого или созданного подключаемого объекта, не подключенного к централизованным системам горячего водоснабжения, холодного водоснабжения и (или) водоотведения, в том числе при перераспределении (уступке права на использование) высвобождаемой подключенной мощности (нагрузки), или необходимость увеличения подключенной мощности (нагрузки) ранее подключенного подключаемого объекта или реконструкции, модернизации или капитального ремонта ранее подключенного </w:t>
            </w:r>
            <w:bookmarkStart w:id="11" w:name="l772"/>
            <w:bookmarkEnd w:id="11"/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подключаемого объекта, при которых не осуществляется увеличение подключенной мощности (нагрузки) такого объекта, но требуется строительство (реконструкция, </w:t>
            </w:r>
            <w:bookmarkStart w:id="12" w:name="l764"/>
            <w:bookmarkEnd w:id="12"/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модернизация) объектов централизованных систем горячего водоснабжения, холодного водоснабжения и (или) водоотведения) &lt;*&gt;</w:t>
            </w:r>
          </w:p>
        </w:tc>
      </w:tr>
      <w:tr w:rsidR="003078DE" w:rsidRPr="003078DE" w14:paraId="388B6CA3" w14:textId="77777777" w:rsidTr="003078DE"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A140F1" w14:textId="77777777" w:rsidR="003078DE" w:rsidRPr="003078DE" w:rsidRDefault="003078DE" w:rsidP="003078D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Характеристика земельного участка, на котором располагается подключаемый объект</w:t>
            </w:r>
          </w:p>
          <w:p w14:paraId="14451035" w14:textId="77777777" w:rsidR="003078DE" w:rsidRPr="003078DE" w:rsidRDefault="003078DE" w:rsidP="003078D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8DE" w:rsidRPr="003078DE" w14:paraId="172AFC84" w14:textId="77777777" w:rsidTr="003078DE">
        <w:trPr>
          <w:gridAfter w:val="1"/>
          <w:wAfter w:w="6" w:type="pct"/>
        </w:trPr>
        <w:tc>
          <w:tcPr>
            <w:tcW w:w="266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D38992" w14:textId="77777777" w:rsidR="003078DE" w:rsidRPr="003078DE" w:rsidRDefault="003078DE" w:rsidP="003078D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9519681" w14:textId="77777777" w:rsidR="003078DE" w:rsidRPr="003078DE" w:rsidRDefault="003078DE" w:rsidP="003078D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07C55A" w14:textId="77777777" w:rsidR="003078DE" w:rsidRPr="003078DE" w:rsidRDefault="003078DE" w:rsidP="003078D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(площадь, кадастровый номер, вид разрешенного использования)</w:t>
            </w:r>
          </w:p>
        </w:tc>
      </w:tr>
      <w:tr w:rsidR="003078DE" w:rsidRPr="003078DE" w14:paraId="3CB22DB2" w14:textId="77777777" w:rsidTr="003078DE"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26204E" w14:textId="77777777" w:rsidR="003078DE" w:rsidRPr="003078DE" w:rsidRDefault="003078DE" w:rsidP="003078D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Общая подключаемая мощность (нагрузка), включая данные о подключаемой мощности (нагрузке) по каждому этапу ввода подключаемых объектов составляет для</w:t>
            </w:r>
          </w:p>
        </w:tc>
      </w:tr>
    </w:tbl>
    <w:p w14:paraId="1A8FEBF2" w14:textId="77777777" w:rsidR="00DD6757" w:rsidRDefault="00DD6757" w:rsidP="003078D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5B5412" w14:textId="77777777" w:rsidR="003078DE" w:rsidRPr="003078DE" w:rsidRDefault="003078DE" w:rsidP="003078D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потребления холодной воды _______л/с, __________________ куб. м/час ______ куб. м/сутки</w:t>
      </w:r>
    </w:p>
    <w:p w14:paraId="30B4F003" w14:textId="77777777" w:rsidR="003078DE" w:rsidRPr="003078DE" w:rsidRDefault="003078DE" w:rsidP="003078D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на нужды пожаротушения - наружного _______ л/сек внутреннего ______ л/сек. (количество пожарных кранов _____ штук), автоматическое _____ л/сек.</w:t>
      </w:r>
    </w:p>
    <w:p w14:paraId="286862C8" w14:textId="77777777" w:rsidR="003078DE" w:rsidRPr="003078DE" w:rsidRDefault="003078DE" w:rsidP="003078D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водоотведения _______ л/с, _______ куб. м/час, ______ куб. м/сутки.</w:t>
      </w: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1"/>
        <w:gridCol w:w="474"/>
        <w:gridCol w:w="1397"/>
        <w:gridCol w:w="918"/>
        <w:gridCol w:w="22"/>
        <w:gridCol w:w="481"/>
        <w:gridCol w:w="452"/>
        <w:gridCol w:w="1400"/>
        <w:gridCol w:w="469"/>
        <w:gridCol w:w="1845"/>
      </w:tblGrid>
      <w:tr w:rsidR="003078DE" w:rsidRPr="003078DE" w14:paraId="39ADFDE6" w14:textId="77777777" w:rsidTr="003078DE">
        <w:tc>
          <w:tcPr>
            <w:tcW w:w="5000" w:type="pct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A25544" w14:textId="77777777" w:rsidR="003078DE" w:rsidRPr="003078DE" w:rsidRDefault="003078DE" w:rsidP="003078D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l766"/>
            <w:bookmarkEnd w:id="13"/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Информация о предельных параметрах разрешенного строительства (реконструкции) подключаемого объекта</w:t>
            </w:r>
          </w:p>
        </w:tc>
      </w:tr>
      <w:tr w:rsidR="003078DE" w:rsidRPr="003078DE" w14:paraId="29B120C5" w14:textId="77777777" w:rsidTr="00E82514"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F2457B" w14:textId="77777777" w:rsidR="003078DE" w:rsidRPr="003078DE" w:rsidRDefault="003078DE" w:rsidP="003078D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733A" w14:textId="77777777" w:rsidR="003078DE" w:rsidRPr="003078DE" w:rsidRDefault="003078DE" w:rsidP="003078D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2EFF" w14:textId="77777777" w:rsidR="003078DE" w:rsidRPr="003078DE" w:rsidRDefault="003078DE" w:rsidP="003078D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A595" w14:textId="77777777" w:rsidR="003078DE" w:rsidRPr="003078DE" w:rsidRDefault="003078DE" w:rsidP="003078D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8DE" w:rsidRPr="003078DE" w14:paraId="1F64E2F9" w14:textId="77777777" w:rsidTr="003078DE">
        <w:tc>
          <w:tcPr>
            <w:tcW w:w="5000" w:type="pct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42DEAA" w14:textId="77777777" w:rsidR="003078DE" w:rsidRPr="003078DE" w:rsidRDefault="003078DE" w:rsidP="003078D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(высота объекта, этажность, протяженность и диаметр сети)</w:t>
            </w:r>
          </w:p>
        </w:tc>
      </w:tr>
      <w:tr w:rsidR="003078DE" w:rsidRPr="003078DE" w14:paraId="27789006" w14:textId="77777777" w:rsidTr="003078DE">
        <w:tc>
          <w:tcPr>
            <w:tcW w:w="5000" w:type="pct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641B4F" w14:textId="77777777" w:rsidR="003078DE" w:rsidRPr="003078DE" w:rsidRDefault="003078DE" w:rsidP="003078D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Технические параметры подключаемого объекта:</w:t>
            </w:r>
          </w:p>
        </w:tc>
      </w:tr>
      <w:tr w:rsidR="003078DE" w:rsidRPr="003078DE" w14:paraId="3725019C" w14:textId="77777777" w:rsidTr="00E82514"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3A066D" w14:textId="77777777" w:rsidR="003078DE" w:rsidRPr="003078DE" w:rsidRDefault="003078DE" w:rsidP="003078D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720A" w14:textId="77777777" w:rsidR="003078DE" w:rsidRPr="003078DE" w:rsidRDefault="003078DE" w:rsidP="003078D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DFCC" w14:textId="77777777" w:rsidR="003078DE" w:rsidRPr="003078DE" w:rsidRDefault="003078DE" w:rsidP="003078D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59BF" w14:textId="77777777" w:rsidR="003078DE" w:rsidRPr="003078DE" w:rsidRDefault="003078DE" w:rsidP="003078D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B68C" w14:textId="77777777" w:rsidR="003078DE" w:rsidRPr="003078DE" w:rsidRDefault="003078DE" w:rsidP="003078D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8DE" w:rsidRPr="003078DE" w14:paraId="344E92A9" w14:textId="77777777" w:rsidTr="003078DE">
        <w:tc>
          <w:tcPr>
            <w:tcW w:w="5000" w:type="pct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BB94F7" w14:textId="77777777" w:rsidR="003078DE" w:rsidRPr="003078DE" w:rsidRDefault="003078DE" w:rsidP="003078D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(назначение объекта, высота и этажность здания, строения, сооружения, протяженность и диаметр сети)</w:t>
            </w:r>
          </w:p>
        </w:tc>
      </w:tr>
      <w:tr w:rsidR="003078DE" w:rsidRPr="003078DE" w14:paraId="220BE244" w14:textId="77777777" w:rsidTr="003078DE">
        <w:tc>
          <w:tcPr>
            <w:tcW w:w="5000" w:type="pct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5D2972" w14:textId="77777777" w:rsidR="003078DE" w:rsidRPr="003078DE" w:rsidRDefault="003078DE" w:rsidP="003078D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Расположение средств измерений и приборов учета горячей воды, холодной воды и сточных вод (при их наличии)</w:t>
            </w:r>
          </w:p>
        </w:tc>
      </w:tr>
      <w:tr w:rsidR="003078DE" w:rsidRPr="003078DE" w14:paraId="7BC08A76" w14:textId="77777777" w:rsidTr="003078DE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F41B1A" w14:textId="77777777" w:rsidR="003078DE" w:rsidRPr="003078DE" w:rsidRDefault="003078DE" w:rsidP="003078D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8DE" w:rsidRPr="003078DE" w14:paraId="468010D7" w14:textId="77777777" w:rsidTr="003078DE">
        <w:tc>
          <w:tcPr>
            <w:tcW w:w="5000" w:type="pct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8CBECA" w14:textId="77777777" w:rsidR="003078DE" w:rsidRPr="003078DE" w:rsidRDefault="003078DE" w:rsidP="003078D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l767"/>
            <w:bookmarkEnd w:id="14"/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При подключении к централизованной системе горячего водоснабжения - наличие и возможность использования собственной нецентрализованной системы горячего водоснабжения (с указанием мощности и режима работы)</w:t>
            </w:r>
          </w:p>
        </w:tc>
      </w:tr>
      <w:tr w:rsidR="003078DE" w:rsidRPr="003078DE" w14:paraId="03A3595F" w14:textId="77777777" w:rsidTr="003078DE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12F08E" w14:textId="77777777" w:rsidR="003078DE" w:rsidRPr="003078DE" w:rsidRDefault="003078DE" w:rsidP="003078D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8DE" w:rsidRPr="003078DE" w14:paraId="4EA7CCDE" w14:textId="77777777" w:rsidTr="00E82514">
        <w:tc>
          <w:tcPr>
            <w:tcW w:w="5000" w:type="pct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A84690" w14:textId="77777777" w:rsidR="003078DE" w:rsidRPr="003078DE" w:rsidRDefault="003078DE" w:rsidP="00E82514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подключении к централизованной системе водоотведения - наличие иных источников водоснабжения, кроме централизованных систем горячего и холодного водоснабжения с указанием объемов горячей и холодной воды, получаемой из таких иных источников водоснабжения</w:t>
            </w:r>
          </w:p>
        </w:tc>
      </w:tr>
      <w:tr w:rsidR="00E82514" w:rsidRPr="003078DE" w14:paraId="2925D0CD" w14:textId="77777777" w:rsidTr="00E8251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6B303A" w14:textId="77777777" w:rsidR="00E82514" w:rsidRPr="003078DE" w:rsidRDefault="00E82514" w:rsidP="00E825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8DE" w:rsidRPr="003078DE" w14:paraId="59271C43" w14:textId="77777777" w:rsidTr="00E82514">
        <w:tc>
          <w:tcPr>
            <w:tcW w:w="5000" w:type="pct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C81700" w14:textId="77777777" w:rsidR="003078DE" w:rsidRPr="003078DE" w:rsidRDefault="003078DE" w:rsidP="003078D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l773"/>
            <w:bookmarkEnd w:id="15"/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подключении к централизованной ливневой системе водоотведения - информация о площади и характеристике покрытия земельного участка, с которого осуществляется (будет </w:t>
            </w:r>
            <w:bookmarkStart w:id="16" w:name="l768"/>
            <w:bookmarkEnd w:id="16"/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осуществляться) сброс поверхностных сточных вод в централизованную ливневую систему водоотведения, в том числе неорганизованный сброс поверхностных сточных вод</w:t>
            </w:r>
          </w:p>
        </w:tc>
      </w:tr>
      <w:tr w:rsidR="00E82514" w:rsidRPr="003078DE" w14:paraId="1CD1188C" w14:textId="77777777" w:rsidTr="00E82514">
        <w:tc>
          <w:tcPr>
            <w:tcW w:w="5000" w:type="pct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741832" w14:textId="77777777" w:rsidR="00E82514" w:rsidRPr="003078DE" w:rsidRDefault="00E82514" w:rsidP="00E825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 Номер и дата выдачи технических условий (в случае их получения до заключения договора о подключении) </w:t>
            </w:r>
          </w:p>
        </w:tc>
      </w:tr>
      <w:tr w:rsidR="00E82514" w:rsidRPr="003078DE" w14:paraId="6F920ABC" w14:textId="77777777" w:rsidTr="00E82514">
        <w:tc>
          <w:tcPr>
            <w:tcW w:w="2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A7794B" w14:textId="77777777" w:rsidR="00E82514" w:rsidRPr="003078DE" w:rsidRDefault="00E82514" w:rsidP="00E825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4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0231" w14:textId="77777777" w:rsidR="00E82514" w:rsidRPr="003078DE" w:rsidRDefault="00E82514" w:rsidP="00E825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8DE" w:rsidRPr="003078DE" w14:paraId="71E04D56" w14:textId="77777777" w:rsidTr="00E82514">
        <w:tc>
          <w:tcPr>
            <w:tcW w:w="5000" w:type="pct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B2AE94" w14:textId="77777777" w:rsidR="003078DE" w:rsidRPr="003078DE" w:rsidRDefault="003078DE" w:rsidP="003078D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Информация о планируемых сроках строительства (реконструкции, модернизации) и ввода в эксплуатацию строящегося (реконструируемого, модернизируемого) подключаемого объекта</w:t>
            </w:r>
          </w:p>
        </w:tc>
      </w:tr>
      <w:tr w:rsidR="00E82514" w:rsidRPr="003078DE" w14:paraId="3FC8379D" w14:textId="77777777" w:rsidTr="00E8251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03D9D2" w14:textId="77777777" w:rsidR="00E82514" w:rsidRPr="003078DE" w:rsidRDefault="00E82514" w:rsidP="00E825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2514" w:rsidRPr="003078DE" w14:paraId="4A00A2BB" w14:textId="77777777" w:rsidTr="00E82514">
        <w:tc>
          <w:tcPr>
            <w:tcW w:w="5000" w:type="pct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0A5234" w14:textId="77777777" w:rsidR="00E82514" w:rsidRPr="003078DE" w:rsidRDefault="00E82514" w:rsidP="00E825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l774"/>
            <w:bookmarkEnd w:id="17"/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Расположение средств измерений и приборов учета горячей воды, холодной воды и сточных вод (при их наличии)</w:t>
            </w:r>
          </w:p>
        </w:tc>
      </w:tr>
      <w:tr w:rsidR="00E82514" w:rsidRPr="003078DE" w14:paraId="79567CB0" w14:textId="77777777" w:rsidTr="00E8251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6FB3EE" w14:textId="77777777" w:rsidR="00E82514" w:rsidRPr="003078DE" w:rsidRDefault="00E82514" w:rsidP="00E825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2514" w:rsidRPr="003078DE" w14:paraId="6F701CB9" w14:textId="77777777" w:rsidTr="00E8251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FA53DE" w14:textId="77777777" w:rsidR="00E82514" w:rsidRPr="003078DE" w:rsidRDefault="00E82514" w:rsidP="00E825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Результаты рассмотрения запроса прошу направить (выбрать один из способов уведомления)</w:t>
            </w:r>
          </w:p>
        </w:tc>
      </w:tr>
      <w:tr w:rsidR="00E82514" w:rsidRPr="003078DE" w14:paraId="598A907A" w14:textId="77777777" w:rsidTr="00E82514">
        <w:tc>
          <w:tcPr>
            <w:tcW w:w="27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0AE470" w14:textId="77777777" w:rsidR="00E82514" w:rsidRPr="003078DE" w:rsidRDefault="00E82514" w:rsidP="00E8251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EA60A6" w14:textId="77777777" w:rsidR="00E82514" w:rsidRPr="003078DE" w:rsidRDefault="00E82514" w:rsidP="003078D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l769"/>
            <w:bookmarkEnd w:id="18"/>
            <w:r w:rsidRPr="0030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адрес электронной почты, письмом посредством почтовой связи по адресу, иной способ)</w:t>
            </w:r>
          </w:p>
        </w:tc>
      </w:tr>
    </w:tbl>
    <w:p w14:paraId="33D57FCC" w14:textId="77777777" w:rsidR="003078DE" w:rsidRPr="003078DE" w:rsidRDefault="003078DE" w:rsidP="00E825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9" w:name="l608"/>
      <w:bookmarkStart w:id="20" w:name="l228"/>
      <w:bookmarkStart w:id="21" w:name="l614"/>
      <w:bookmarkStart w:id="22" w:name="l231"/>
      <w:bookmarkStart w:id="23" w:name="l619"/>
      <w:bookmarkEnd w:id="19"/>
      <w:bookmarkEnd w:id="20"/>
      <w:bookmarkEnd w:id="21"/>
      <w:bookmarkEnd w:id="22"/>
      <w:bookmarkEnd w:id="23"/>
      <w:r w:rsidRPr="003078DE">
        <w:rPr>
          <w:rFonts w:ascii="Times New Roman" w:eastAsia="Times New Roman" w:hAnsi="Times New Roman" w:cs="Times New Roman"/>
          <w:color w:val="000000"/>
          <w:lang w:eastAsia="ru-RU"/>
        </w:rPr>
        <w:t>&lt;*&gt; 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водоснабжения, холодного водоснабжения и (или) водоотведения, принадлежащие на праве собственности или на ином законном основании смежному владельцу, а также при подаче заявления о подключении исполнителем, не являющемся гарантирующей организацией, гарантирующей организации в целях увеличения подключенной мощности (нагрузки) объектов централизованных систем горячего водоснабжения, холодного водоснабжения и (или) водоотведения, принадлежащих исполнителю, не являющемуся гарантирующей организацией, для подключения объектов заявителя, необходимо дополнительное указание об этом.</w:t>
      </w:r>
      <w:bookmarkStart w:id="24" w:name="l237"/>
      <w:bookmarkStart w:id="25" w:name="l620"/>
      <w:bookmarkStart w:id="26" w:name="l238"/>
      <w:bookmarkEnd w:id="24"/>
      <w:bookmarkEnd w:id="25"/>
      <w:bookmarkEnd w:id="26"/>
    </w:p>
    <w:p w14:paraId="20948908" w14:textId="77777777" w:rsidR="003078DE" w:rsidRPr="003078DE" w:rsidRDefault="003078DE" w:rsidP="00E8251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078DE">
        <w:rPr>
          <w:rFonts w:ascii="Times New Roman" w:eastAsia="Times New Roman" w:hAnsi="Times New Roman" w:cs="Times New Roman"/>
          <w:color w:val="000000"/>
          <w:lang w:eastAsia="ru-RU"/>
        </w:rPr>
        <w:t>Примечание. К настоящему заявлению прилагаются документы, предусмотренные пунктом 26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Федерации".</w:t>
      </w:r>
      <w:bookmarkStart w:id="27" w:name="l239"/>
      <w:bookmarkEnd w:id="27"/>
    </w:p>
    <w:p w14:paraId="7D59BC2A" w14:textId="77777777" w:rsidR="005B5F75" w:rsidRDefault="005B5F75"/>
    <w:p w14:paraId="7694834D" w14:textId="77777777" w:rsidR="00E82514" w:rsidRDefault="00E82514">
      <w:r>
        <w:t>_____________________________________/__________________________________/</w:t>
      </w:r>
    </w:p>
    <w:p w14:paraId="3A7E1E7A" w14:textId="77777777" w:rsidR="00E82514" w:rsidRDefault="00E82514">
      <w:pPr>
        <w:rPr>
          <w:rFonts w:ascii="Times New Roman" w:hAnsi="Times New Roman" w:cs="Times New Roman"/>
        </w:rPr>
      </w:pPr>
      <w:r w:rsidRPr="00E82514">
        <w:rPr>
          <w:rFonts w:ascii="Times New Roman" w:hAnsi="Times New Roman" w:cs="Times New Roman"/>
        </w:rPr>
        <w:t>Подпись заявителя</w:t>
      </w:r>
    </w:p>
    <w:p w14:paraId="64B48F26" w14:textId="77777777" w:rsidR="002E1D41" w:rsidRDefault="002E1D41" w:rsidP="00B67631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14:paraId="45FA4227" w14:textId="77777777" w:rsidR="002E1D41" w:rsidRDefault="002E1D41" w:rsidP="00B67631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14:paraId="136411C1" w14:textId="7DE49A24" w:rsidR="00B67631" w:rsidRPr="00B67631" w:rsidRDefault="00B67631" w:rsidP="00B67631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B67631">
        <w:rPr>
          <w:b/>
          <w:color w:val="000000"/>
          <w:sz w:val="28"/>
          <w:szCs w:val="28"/>
        </w:rPr>
        <w:lastRenderedPageBreak/>
        <w:t>К заявлению о подключении должны быть приложены следующие документы:</w:t>
      </w:r>
    </w:p>
    <w:p w14:paraId="0109CE04" w14:textId="77777777" w:rsidR="00B67631" w:rsidRDefault="00B67631" w:rsidP="00B67631">
      <w:pPr>
        <w:pStyle w:val="dt-p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 w:hanging="567"/>
        <w:jc w:val="both"/>
        <w:textAlignment w:val="baseline"/>
        <w:rPr>
          <w:color w:val="000000"/>
        </w:rPr>
      </w:pPr>
      <w:r>
        <w:rPr>
          <w:color w:val="000000"/>
        </w:rPr>
        <w:t>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заявление;</w:t>
      </w:r>
      <w:bookmarkStart w:id="28" w:name="l485"/>
      <w:bookmarkEnd w:id="28"/>
    </w:p>
    <w:p w14:paraId="70312C11" w14:textId="77777777" w:rsidR="00B67631" w:rsidRDefault="00B67631" w:rsidP="00B67631">
      <w:pPr>
        <w:pStyle w:val="dt-p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 w:hanging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копии правоустанавливающих и </w:t>
      </w:r>
      <w:proofErr w:type="spellStart"/>
      <w:r>
        <w:rPr>
          <w:color w:val="000000"/>
        </w:rPr>
        <w:t>правоудостоверяющих</w:t>
      </w:r>
      <w:proofErr w:type="spellEnd"/>
      <w:r>
        <w:rPr>
          <w:color w:val="000000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объектом, за исключением случаев, предусмотренных абзацами четвертым - шестым настоящего пункта. При представлении в качестве </w:t>
      </w:r>
      <w:proofErr w:type="spellStart"/>
      <w:r>
        <w:rPr>
          <w:color w:val="000000"/>
        </w:rPr>
        <w:t>правоудостоверяющего</w:t>
      </w:r>
      <w:proofErr w:type="spellEnd"/>
      <w:r>
        <w:rPr>
          <w:color w:val="000000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</w:t>
      </w:r>
      <w:bookmarkStart w:id="29" w:name="l75"/>
      <w:bookmarkEnd w:id="29"/>
    </w:p>
    <w:p w14:paraId="2974865C" w14:textId="77777777" w:rsidR="00B67631" w:rsidRDefault="00B67631" w:rsidP="00B67631">
      <w:pPr>
        <w:pStyle w:val="dt-p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 w:hanging="567"/>
        <w:jc w:val="both"/>
        <w:textAlignment w:val="baseline"/>
        <w:rPr>
          <w:color w:val="000000"/>
        </w:rPr>
      </w:pPr>
      <w:r>
        <w:rPr>
          <w:color w:val="000000"/>
        </w:rPr>
        <w:t>При обращении с заявлением о подключении лиц, указанных в подпункте "в" пункта 9 настоящих Правил, к заявлению о подключении должны быть приложены копия договора о комплексном развитии территории, копии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участка.</w:t>
      </w:r>
      <w:bookmarkStart w:id="30" w:name="l486"/>
      <w:bookmarkStart w:id="31" w:name="l77"/>
      <w:bookmarkEnd w:id="30"/>
      <w:bookmarkEnd w:id="31"/>
    </w:p>
    <w:p w14:paraId="765331F0" w14:textId="77777777" w:rsidR="00B67631" w:rsidRDefault="00B67631" w:rsidP="00B67631">
      <w:pPr>
        <w:pStyle w:val="dt-p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 w:hanging="567"/>
        <w:jc w:val="both"/>
        <w:textAlignment w:val="baseline"/>
        <w:rPr>
          <w:color w:val="000000"/>
        </w:rPr>
      </w:pPr>
      <w:r>
        <w:rPr>
          <w:color w:val="000000"/>
        </w:rPr>
        <w:t>В случаях, предусмотренных </w:t>
      </w:r>
      <w:hyperlink r:id="rId5" w:anchor="l6488" w:tgtFrame="_blank" w:history="1">
        <w:r>
          <w:rPr>
            <w:rStyle w:val="a3"/>
            <w:color w:val="3072C4"/>
            <w:u w:val="none"/>
          </w:rPr>
          <w:t>частью 6</w:t>
        </w:r>
      </w:hyperlink>
      <w:r>
        <w:rPr>
          <w:color w:val="000000"/>
        </w:rPr>
        <w:t> статьи 52.1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заявлением о подключении лиц, указанных в подпункте "г" пункта 9 настоящих Правил,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целях, утвержденного проекта межевания территории и (или)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территории;</w:t>
      </w:r>
      <w:bookmarkStart w:id="32" w:name="l78"/>
      <w:bookmarkStart w:id="33" w:name="l487"/>
      <w:bookmarkEnd w:id="32"/>
      <w:bookmarkEnd w:id="33"/>
    </w:p>
    <w:p w14:paraId="70AFBF11" w14:textId="77777777" w:rsidR="00B67631" w:rsidRDefault="00B67631" w:rsidP="00B67631">
      <w:pPr>
        <w:pStyle w:val="dt-p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 w:hanging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копии правоустанавливающих и </w:t>
      </w:r>
      <w:proofErr w:type="spellStart"/>
      <w:r>
        <w:rPr>
          <w:color w:val="000000"/>
        </w:rPr>
        <w:t>правоудостоверяющих</w:t>
      </w:r>
      <w:proofErr w:type="spellEnd"/>
      <w:r>
        <w:rPr>
          <w:color w:val="000000"/>
        </w:rPr>
        <w:t xml:space="preserve">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 </w:t>
      </w:r>
      <w:hyperlink r:id="rId6" w:anchor="l0" w:tgtFrame="_blank" w:history="1">
        <w:r>
          <w:rPr>
            <w:rStyle w:val="a3"/>
            <w:color w:val="3072C4"/>
            <w:u w:val="none"/>
          </w:rPr>
          <w:t>кодексом</w:t>
        </w:r>
      </w:hyperlink>
      <w:r>
        <w:rPr>
          <w:color w:val="000000"/>
        </w:rPr>
        <w:t xml:space="preserve"> 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водоотведения). При представлении в качестве </w:t>
      </w:r>
      <w:proofErr w:type="spellStart"/>
      <w:r>
        <w:rPr>
          <w:color w:val="000000"/>
        </w:rPr>
        <w:t>правоудостоверяющего</w:t>
      </w:r>
      <w:proofErr w:type="spellEnd"/>
      <w:r>
        <w:rPr>
          <w:color w:val="000000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подключении;</w:t>
      </w:r>
      <w:bookmarkStart w:id="34" w:name="l79"/>
      <w:bookmarkStart w:id="35" w:name="l488"/>
      <w:bookmarkStart w:id="36" w:name="l80"/>
      <w:bookmarkEnd w:id="34"/>
      <w:bookmarkEnd w:id="35"/>
      <w:bookmarkEnd w:id="36"/>
    </w:p>
    <w:p w14:paraId="2141EB2F" w14:textId="77777777" w:rsidR="00B67631" w:rsidRDefault="00B67631" w:rsidP="00B67631">
      <w:pPr>
        <w:pStyle w:val="dt-p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 w:hanging="567"/>
        <w:jc w:val="both"/>
        <w:textAlignment w:val="baseline"/>
        <w:rPr>
          <w:color w:val="000000"/>
        </w:rPr>
      </w:pPr>
      <w:r>
        <w:rPr>
          <w:color w:val="000000"/>
        </w:rPr>
        <w:t>ситуационный план расположения объекта с привязкой к территории населенного пункта;</w:t>
      </w:r>
    </w:p>
    <w:p w14:paraId="78E83539" w14:textId="77777777" w:rsidR="00B67631" w:rsidRDefault="00B67631" w:rsidP="00B67631">
      <w:pPr>
        <w:pStyle w:val="dt-p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 w:hanging="567"/>
        <w:jc w:val="both"/>
        <w:textAlignment w:val="baseline"/>
        <w:rPr>
          <w:color w:val="000000"/>
        </w:rPr>
      </w:pPr>
      <w:r>
        <w:rPr>
          <w:color w:val="000000"/>
        </w:rPr>
        <w:t>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</w:r>
      <w:bookmarkStart w:id="37" w:name="l489"/>
      <w:bookmarkStart w:id="38" w:name="l81"/>
      <w:bookmarkEnd w:id="37"/>
      <w:bookmarkEnd w:id="38"/>
    </w:p>
    <w:p w14:paraId="7F4ED306" w14:textId="77777777" w:rsidR="00B67631" w:rsidRDefault="00B67631" w:rsidP="00B67631">
      <w:pPr>
        <w:pStyle w:val="dt-p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 w:hanging="567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при подключении к централизованным системам холодного водоснабжения и (или) водоотведения 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(процентов), при подключении к централизованной системе горячего водоснабжения - баланс потребления горячей воды подключаемого объекта (с указанием целей использования горячей воды);</w:t>
      </w:r>
      <w:bookmarkStart w:id="39" w:name="l490"/>
      <w:bookmarkStart w:id="40" w:name="l82"/>
      <w:bookmarkEnd w:id="39"/>
      <w:bookmarkEnd w:id="40"/>
    </w:p>
    <w:p w14:paraId="0E028F2F" w14:textId="77777777" w:rsidR="00B67631" w:rsidRDefault="00B67631" w:rsidP="00B67631">
      <w:pPr>
        <w:pStyle w:val="dt-p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 w:hanging="567"/>
        <w:jc w:val="both"/>
        <w:textAlignment w:val="baseline"/>
        <w:rPr>
          <w:color w:val="000000"/>
        </w:rPr>
      </w:pPr>
      <w:r>
        <w:rPr>
          <w:color w:val="000000"/>
        </w:rPr>
        <w:t>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 подключаемых объектов).</w:t>
      </w:r>
    </w:p>
    <w:p w14:paraId="133BB73F" w14:textId="77777777" w:rsidR="00B67631" w:rsidRDefault="00B67631" w:rsidP="00B67631">
      <w:pPr>
        <w:ind w:hanging="567"/>
        <w:rPr>
          <w:rFonts w:ascii="Times New Roman" w:hAnsi="Times New Roman" w:cs="Times New Roman"/>
        </w:rPr>
      </w:pPr>
    </w:p>
    <w:p w14:paraId="74F1B610" w14:textId="77777777" w:rsidR="00DD6757" w:rsidRDefault="00DD6757" w:rsidP="00B67631">
      <w:pPr>
        <w:ind w:hanging="567"/>
        <w:rPr>
          <w:rFonts w:ascii="Times New Roman" w:hAnsi="Times New Roman" w:cs="Times New Roman"/>
        </w:rPr>
      </w:pPr>
    </w:p>
    <w:p w14:paraId="77E27D45" w14:textId="77777777" w:rsidR="00DD6757" w:rsidRDefault="00DD6757" w:rsidP="00B67631">
      <w:pPr>
        <w:ind w:hanging="567"/>
        <w:rPr>
          <w:rFonts w:ascii="Times New Roman" w:hAnsi="Times New Roman" w:cs="Times New Roman"/>
        </w:rPr>
      </w:pPr>
    </w:p>
    <w:p w14:paraId="46ECAAD7" w14:textId="77777777" w:rsidR="00DD6757" w:rsidRDefault="00DD6757" w:rsidP="00B67631">
      <w:pPr>
        <w:ind w:hanging="567"/>
        <w:rPr>
          <w:rFonts w:ascii="Times New Roman" w:hAnsi="Times New Roman" w:cs="Times New Roman"/>
        </w:rPr>
      </w:pPr>
    </w:p>
    <w:p w14:paraId="0062CDCE" w14:textId="77777777" w:rsidR="00DD6757" w:rsidRDefault="00DD6757" w:rsidP="00B67631">
      <w:pPr>
        <w:ind w:hanging="567"/>
        <w:rPr>
          <w:rFonts w:ascii="Times New Roman" w:hAnsi="Times New Roman" w:cs="Times New Roman"/>
        </w:rPr>
      </w:pPr>
    </w:p>
    <w:p w14:paraId="697E0730" w14:textId="77777777" w:rsidR="00DD6757" w:rsidRDefault="00DD6757" w:rsidP="00B67631">
      <w:pPr>
        <w:ind w:hanging="567"/>
        <w:rPr>
          <w:rFonts w:ascii="Times New Roman" w:hAnsi="Times New Roman" w:cs="Times New Roman"/>
        </w:rPr>
      </w:pPr>
    </w:p>
    <w:p w14:paraId="22E6B4DA" w14:textId="77777777" w:rsidR="00DD6757" w:rsidRDefault="00DD6757" w:rsidP="00B67631">
      <w:pPr>
        <w:ind w:hanging="567"/>
        <w:rPr>
          <w:rFonts w:ascii="Times New Roman" w:hAnsi="Times New Roman" w:cs="Times New Roman"/>
        </w:rPr>
      </w:pPr>
    </w:p>
    <w:p w14:paraId="07B4CD17" w14:textId="77777777" w:rsidR="00DD6757" w:rsidRDefault="00DD6757" w:rsidP="00B67631">
      <w:pPr>
        <w:ind w:hanging="567"/>
        <w:rPr>
          <w:rFonts w:ascii="Times New Roman" w:hAnsi="Times New Roman" w:cs="Times New Roman"/>
        </w:rPr>
      </w:pPr>
    </w:p>
    <w:p w14:paraId="3E2CA02E" w14:textId="77777777" w:rsidR="00DD6757" w:rsidRDefault="00DD6757" w:rsidP="00B67631">
      <w:pPr>
        <w:ind w:hanging="567"/>
        <w:rPr>
          <w:rFonts w:ascii="Times New Roman" w:hAnsi="Times New Roman" w:cs="Times New Roman"/>
        </w:rPr>
      </w:pPr>
    </w:p>
    <w:p w14:paraId="5109E0B9" w14:textId="77777777" w:rsidR="00DD6757" w:rsidRDefault="00DD6757" w:rsidP="00B67631">
      <w:pPr>
        <w:ind w:hanging="567"/>
        <w:rPr>
          <w:rFonts w:ascii="Times New Roman" w:hAnsi="Times New Roman" w:cs="Times New Roman"/>
        </w:rPr>
      </w:pPr>
    </w:p>
    <w:p w14:paraId="02FEF526" w14:textId="77777777" w:rsidR="00DD6757" w:rsidRDefault="00DD6757" w:rsidP="00B67631">
      <w:pPr>
        <w:ind w:hanging="567"/>
        <w:rPr>
          <w:rFonts w:ascii="Times New Roman" w:hAnsi="Times New Roman" w:cs="Times New Roman"/>
        </w:rPr>
      </w:pPr>
    </w:p>
    <w:p w14:paraId="0A0F616A" w14:textId="77777777" w:rsidR="00DD6757" w:rsidRDefault="00DD6757" w:rsidP="00B67631">
      <w:pPr>
        <w:ind w:hanging="567"/>
        <w:rPr>
          <w:rFonts w:ascii="Times New Roman" w:hAnsi="Times New Roman" w:cs="Times New Roman"/>
        </w:rPr>
      </w:pPr>
    </w:p>
    <w:p w14:paraId="0B18D23D" w14:textId="77777777" w:rsidR="00DD6757" w:rsidRDefault="00DD6757" w:rsidP="00B67631">
      <w:pPr>
        <w:ind w:hanging="567"/>
        <w:rPr>
          <w:rFonts w:ascii="Times New Roman" w:hAnsi="Times New Roman" w:cs="Times New Roman"/>
        </w:rPr>
      </w:pPr>
    </w:p>
    <w:p w14:paraId="52463781" w14:textId="77777777" w:rsidR="00DD6757" w:rsidRDefault="00DD6757" w:rsidP="00B67631">
      <w:pPr>
        <w:ind w:hanging="567"/>
        <w:rPr>
          <w:rFonts w:ascii="Times New Roman" w:hAnsi="Times New Roman" w:cs="Times New Roman"/>
        </w:rPr>
      </w:pPr>
    </w:p>
    <w:p w14:paraId="6ACC3A23" w14:textId="77777777" w:rsidR="00DD6757" w:rsidRDefault="00DD6757" w:rsidP="00B67631">
      <w:pPr>
        <w:ind w:hanging="567"/>
        <w:rPr>
          <w:rFonts w:ascii="Times New Roman" w:hAnsi="Times New Roman" w:cs="Times New Roman"/>
        </w:rPr>
      </w:pPr>
    </w:p>
    <w:p w14:paraId="37DF47B4" w14:textId="77777777" w:rsidR="00DD6757" w:rsidRDefault="00DD6757" w:rsidP="00B67631">
      <w:pPr>
        <w:ind w:hanging="567"/>
        <w:rPr>
          <w:rFonts w:ascii="Times New Roman" w:hAnsi="Times New Roman" w:cs="Times New Roman"/>
        </w:rPr>
      </w:pPr>
    </w:p>
    <w:p w14:paraId="0BCE88F4" w14:textId="77777777" w:rsidR="00DD6757" w:rsidRDefault="00DD6757" w:rsidP="00B67631">
      <w:pPr>
        <w:ind w:hanging="567"/>
        <w:rPr>
          <w:rFonts w:ascii="Times New Roman" w:hAnsi="Times New Roman" w:cs="Times New Roman"/>
        </w:rPr>
      </w:pPr>
    </w:p>
    <w:p w14:paraId="0D68B3D6" w14:textId="77777777" w:rsidR="00DD6757" w:rsidRDefault="00DD6757" w:rsidP="00B67631">
      <w:pPr>
        <w:ind w:hanging="567"/>
        <w:rPr>
          <w:rFonts w:ascii="Times New Roman" w:hAnsi="Times New Roman" w:cs="Times New Roman"/>
        </w:rPr>
      </w:pPr>
    </w:p>
    <w:p w14:paraId="04C7DF41" w14:textId="77777777" w:rsidR="00DD6757" w:rsidRDefault="00DD6757" w:rsidP="00B67631">
      <w:pPr>
        <w:ind w:hanging="567"/>
        <w:rPr>
          <w:rFonts w:ascii="Times New Roman" w:hAnsi="Times New Roman" w:cs="Times New Roman"/>
        </w:rPr>
      </w:pPr>
    </w:p>
    <w:p w14:paraId="02CC712C" w14:textId="77777777" w:rsidR="00DD6757" w:rsidRDefault="00DD6757" w:rsidP="00B67631">
      <w:pPr>
        <w:ind w:hanging="567"/>
        <w:rPr>
          <w:rFonts w:ascii="Times New Roman" w:hAnsi="Times New Roman" w:cs="Times New Roman"/>
        </w:rPr>
      </w:pPr>
    </w:p>
    <w:p w14:paraId="781E4D11" w14:textId="77777777" w:rsidR="00DD6757" w:rsidRDefault="00DD6757" w:rsidP="00B67631">
      <w:pPr>
        <w:ind w:hanging="567"/>
        <w:rPr>
          <w:rFonts w:ascii="Times New Roman" w:hAnsi="Times New Roman" w:cs="Times New Roman"/>
        </w:rPr>
      </w:pPr>
    </w:p>
    <w:p w14:paraId="3D7F8C33" w14:textId="77777777" w:rsidR="00DD6757" w:rsidRDefault="00DD6757" w:rsidP="00B67631">
      <w:pPr>
        <w:ind w:hanging="567"/>
        <w:rPr>
          <w:rFonts w:ascii="Times New Roman" w:hAnsi="Times New Roman" w:cs="Times New Roman"/>
        </w:rPr>
      </w:pPr>
    </w:p>
    <w:p w14:paraId="61325738" w14:textId="77777777" w:rsidR="00DD6757" w:rsidRPr="00194197" w:rsidRDefault="00DD6757" w:rsidP="00DD6757">
      <w:pPr>
        <w:pStyle w:val="dt-p"/>
        <w:shd w:val="clear" w:color="auto" w:fill="FFFFFF"/>
        <w:spacing w:after="300"/>
        <w:ind w:left="-142"/>
        <w:jc w:val="both"/>
        <w:textAlignment w:val="baseline"/>
        <w:rPr>
          <w:b/>
          <w:sz w:val="28"/>
          <w:szCs w:val="28"/>
        </w:rPr>
      </w:pPr>
      <w:r w:rsidRPr="00194197">
        <w:rPr>
          <w:b/>
          <w:sz w:val="28"/>
          <w:szCs w:val="28"/>
        </w:rPr>
        <w:lastRenderedPageBreak/>
        <w:t xml:space="preserve">С </w:t>
      </w:r>
      <w:r>
        <w:rPr>
          <w:b/>
          <w:sz w:val="28"/>
          <w:szCs w:val="28"/>
        </w:rPr>
        <w:t xml:space="preserve">заявлением </w:t>
      </w:r>
      <w:r w:rsidRPr="00DD6757">
        <w:rPr>
          <w:b/>
          <w:sz w:val="28"/>
          <w:szCs w:val="28"/>
        </w:rPr>
        <w:t>о подключении (технологическом присоединении) к централизованной системе холодного водоснабжения и (или) водоотведения</w:t>
      </w:r>
      <w:r>
        <w:rPr>
          <w:b/>
          <w:sz w:val="28"/>
          <w:szCs w:val="28"/>
        </w:rPr>
        <w:t xml:space="preserve"> </w:t>
      </w:r>
      <w:r w:rsidRPr="00194197">
        <w:rPr>
          <w:b/>
          <w:sz w:val="28"/>
          <w:szCs w:val="28"/>
        </w:rPr>
        <w:t>к исполнителю вправе обратиться:</w:t>
      </w:r>
    </w:p>
    <w:p w14:paraId="6348DF40" w14:textId="77777777" w:rsidR="00DD6757" w:rsidRDefault="00DD6757" w:rsidP="00DD6757">
      <w:pPr>
        <w:pStyle w:val="dt-p"/>
        <w:shd w:val="clear" w:color="auto" w:fill="FFFFFF"/>
        <w:spacing w:after="300"/>
        <w:ind w:left="-142"/>
        <w:jc w:val="both"/>
        <w:textAlignment w:val="baseline"/>
      </w:pPr>
      <w:r>
        <w:t>а)</w:t>
      </w:r>
      <w:r w:rsidR="00643EB1">
        <w:t xml:space="preserve"> </w:t>
      </w:r>
      <w:r>
        <w:t>правообладатель земельного участка и (или) подключаемого объекта;</w:t>
      </w:r>
    </w:p>
    <w:p w14:paraId="7DA98744" w14:textId="77777777" w:rsidR="00DD6757" w:rsidRDefault="00DD6757" w:rsidP="00DD6757">
      <w:pPr>
        <w:pStyle w:val="dt-p"/>
        <w:shd w:val="clear" w:color="auto" w:fill="FFFFFF"/>
        <w:spacing w:after="300"/>
        <w:ind w:left="-142"/>
        <w:jc w:val="both"/>
        <w:textAlignment w:val="baseline"/>
      </w:pPr>
      <w:r>
        <w:t>б)</w:t>
      </w:r>
      <w:r w:rsidR="00643EB1">
        <w:t xml:space="preserve"> </w:t>
      </w:r>
      <w:r>
        <w:t>лицо, которому в предусмотренных земельным законодательством случаях выдано разрешение на использование земель или земельного участка, находящегося в государственной или муниципальной собственности, без предоставления земельного участка и установления сервитута, публичного сервитута, а также лицо, являющееся обладателем сервитута или публичного сервитута, которые установлены в соответствии с гражданским законодательством, земельным законодательством;</w:t>
      </w:r>
    </w:p>
    <w:p w14:paraId="6BB746EB" w14:textId="77777777" w:rsidR="00DD6757" w:rsidRDefault="00DD6757" w:rsidP="00DD6757">
      <w:pPr>
        <w:pStyle w:val="dt-p"/>
        <w:shd w:val="clear" w:color="auto" w:fill="FFFFFF"/>
        <w:spacing w:after="300"/>
        <w:ind w:left="-142"/>
        <w:jc w:val="both"/>
        <w:textAlignment w:val="baseline"/>
      </w:pPr>
      <w:r>
        <w:t>в)</w:t>
      </w:r>
      <w:r w:rsidR="00643EB1">
        <w:t xml:space="preserve"> </w:t>
      </w:r>
      <w:r>
        <w:t>лицо, с которым заключен договор о комплексном развитии территории, при наличии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участка;</w:t>
      </w:r>
    </w:p>
    <w:p w14:paraId="71289217" w14:textId="77777777" w:rsidR="00DD6757" w:rsidRDefault="00DD6757" w:rsidP="00DD6757">
      <w:pPr>
        <w:pStyle w:val="dt-p"/>
        <w:shd w:val="clear" w:color="auto" w:fill="FFFFFF"/>
        <w:spacing w:after="300"/>
        <w:ind w:left="-142"/>
        <w:jc w:val="both"/>
        <w:textAlignment w:val="baseline"/>
      </w:pPr>
      <w:r>
        <w:t>г)</w:t>
      </w:r>
      <w:r w:rsidR="00643EB1">
        <w:t xml:space="preserve"> </w:t>
      </w:r>
      <w:r>
        <w:t>федеральный орган исполнительной власти, орган исполнительной власти субъекта Российской Федерации, орган местного самоуправления, юридическое лицо, созданное Российской Федерацией, субъектом Российской Федерации или муниципальным образованием,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значения, объектов регионального значения, объектов местного значения (в случаях, предусмотренных статьей 52.1 Градостроительного кодекса Российской Федерации).</w:t>
      </w:r>
    </w:p>
    <w:p w14:paraId="3C796BC6" w14:textId="77777777" w:rsidR="00DD6757" w:rsidRPr="002B27C0" w:rsidRDefault="00DD6757" w:rsidP="00DD6757">
      <w:pPr>
        <w:pStyle w:val="dt-p"/>
        <w:shd w:val="clear" w:color="auto" w:fill="FFFFFF"/>
        <w:spacing w:before="0" w:beforeAutospacing="0" w:after="300" w:afterAutospacing="0"/>
        <w:ind w:left="-142"/>
        <w:jc w:val="both"/>
        <w:textAlignment w:val="baseline"/>
      </w:pPr>
      <w:r>
        <w:t>11.В интересах лиц, указанных в пункте 9 настоящих Правил, с запросом о выдаче технических условий также могут обратиться застройщик либо иное лицо (индивидуальный предприниматель или юридическое лицо), заключившие договор подряда на подготовку проектной документации, определяемые в соответствии со частью 5.2 статьи 48 Градостроительного кодекса Российской Федерации, если обеспечение получения указанным физическим или юридическим лицом технических условий предусмотрено договором о подготовке проектной документации.</w:t>
      </w:r>
    </w:p>
    <w:p w14:paraId="192868AB" w14:textId="77777777" w:rsidR="00DD6757" w:rsidRDefault="00DD6757" w:rsidP="00B67631">
      <w:pPr>
        <w:ind w:hanging="567"/>
        <w:rPr>
          <w:rFonts w:ascii="Times New Roman" w:hAnsi="Times New Roman" w:cs="Times New Roman"/>
        </w:rPr>
      </w:pPr>
    </w:p>
    <w:p w14:paraId="3E442484" w14:textId="77777777" w:rsidR="00DD6757" w:rsidRDefault="00DD6757" w:rsidP="00B67631">
      <w:pPr>
        <w:ind w:hanging="567"/>
        <w:rPr>
          <w:rFonts w:ascii="Times New Roman" w:hAnsi="Times New Roman" w:cs="Times New Roman"/>
        </w:rPr>
      </w:pPr>
    </w:p>
    <w:p w14:paraId="57399EDD" w14:textId="77777777" w:rsidR="00DD6757" w:rsidRDefault="00DD6757" w:rsidP="00B67631">
      <w:pPr>
        <w:ind w:hanging="567"/>
        <w:rPr>
          <w:rFonts w:ascii="Times New Roman" w:hAnsi="Times New Roman" w:cs="Times New Roman"/>
        </w:rPr>
      </w:pPr>
    </w:p>
    <w:p w14:paraId="589065FE" w14:textId="77777777" w:rsidR="00DD6757" w:rsidRDefault="00DD6757" w:rsidP="00B67631">
      <w:pPr>
        <w:ind w:hanging="567"/>
        <w:rPr>
          <w:rFonts w:ascii="Times New Roman" w:hAnsi="Times New Roman" w:cs="Times New Roman"/>
        </w:rPr>
      </w:pPr>
    </w:p>
    <w:p w14:paraId="36A595B8" w14:textId="77777777" w:rsidR="00DD6757" w:rsidRDefault="00DD6757" w:rsidP="00B67631">
      <w:pPr>
        <w:ind w:hanging="567"/>
        <w:rPr>
          <w:rFonts w:ascii="Times New Roman" w:hAnsi="Times New Roman" w:cs="Times New Roman"/>
        </w:rPr>
      </w:pPr>
    </w:p>
    <w:p w14:paraId="096D8286" w14:textId="77777777" w:rsidR="00DD6757" w:rsidRDefault="00DD6757" w:rsidP="00B67631">
      <w:pPr>
        <w:ind w:hanging="567"/>
        <w:rPr>
          <w:rFonts w:ascii="Times New Roman" w:hAnsi="Times New Roman" w:cs="Times New Roman"/>
        </w:rPr>
      </w:pPr>
    </w:p>
    <w:p w14:paraId="4934F784" w14:textId="77777777" w:rsidR="00DD6757" w:rsidRDefault="00DD6757" w:rsidP="00B67631">
      <w:pPr>
        <w:ind w:hanging="567"/>
        <w:rPr>
          <w:rFonts w:ascii="Times New Roman" w:hAnsi="Times New Roman" w:cs="Times New Roman"/>
        </w:rPr>
      </w:pPr>
    </w:p>
    <w:p w14:paraId="10085C92" w14:textId="77777777" w:rsidR="00DD6757" w:rsidRDefault="00DD6757" w:rsidP="00B67631">
      <w:pPr>
        <w:ind w:hanging="567"/>
        <w:rPr>
          <w:rFonts w:ascii="Times New Roman" w:hAnsi="Times New Roman" w:cs="Times New Roman"/>
        </w:rPr>
      </w:pPr>
    </w:p>
    <w:p w14:paraId="2BD409CF" w14:textId="77777777" w:rsidR="00DD6757" w:rsidRDefault="00DD6757" w:rsidP="00B67631">
      <w:pPr>
        <w:ind w:hanging="567"/>
        <w:rPr>
          <w:rFonts w:ascii="Times New Roman" w:hAnsi="Times New Roman" w:cs="Times New Roman"/>
        </w:rPr>
      </w:pPr>
    </w:p>
    <w:p w14:paraId="00890998" w14:textId="77777777" w:rsidR="00DD6757" w:rsidRDefault="00DD6757" w:rsidP="00B67631">
      <w:pPr>
        <w:ind w:hanging="567"/>
        <w:rPr>
          <w:rFonts w:ascii="Times New Roman" w:hAnsi="Times New Roman" w:cs="Times New Roman"/>
        </w:rPr>
      </w:pPr>
    </w:p>
    <w:p w14:paraId="2441B2F5" w14:textId="77777777" w:rsidR="00DD6757" w:rsidRDefault="00DD6757" w:rsidP="00B67631">
      <w:pPr>
        <w:ind w:hanging="567"/>
        <w:rPr>
          <w:rFonts w:ascii="Times New Roman" w:hAnsi="Times New Roman" w:cs="Times New Roman"/>
        </w:rPr>
      </w:pPr>
    </w:p>
    <w:p w14:paraId="077B3754" w14:textId="77777777" w:rsidR="00DD6757" w:rsidRPr="00E82514" w:rsidRDefault="00DD6757" w:rsidP="00B67631">
      <w:pPr>
        <w:ind w:hanging="567"/>
        <w:rPr>
          <w:rFonts w:ascii="Times New Roman" w:hAnsi="Times New Roman" w:cs="Times New Roman"/>
        </w:rPr>
      </w:pPr>
    </w:p>
    <w:sectPr w:rsidR="00DD6757" w:rsidRPr="00E82514" w:rsidSect="00E8251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A3B74"/>
    <w:multiLevelType w:val="hybridMultilevel"/>
    <w:tmpl w:val="03E27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8DE"/>
    <w:rsid w:val="002E1D41"/>
    <w:rsid w:val="002E35DE"/>
    <w:rsid w:val="003078DE"/>
    <w:rsid w:val="005B5F75"/>
    <w:rsid w:val="00643EB1"/>
    <w:rsid w:val="007B639C"/>
    <w:rsid w:val="00936CF4"/>
    <w:rsid w:val="00B67631"/>
    <w:rsid w:val="00C6446E"/>
    <w:rsid w:val="00DD6757"/>
    <w:rsid w:val="00E8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03C2"/>
  <w15:chartTrackingRefBased/>
  <w15:docId w15:val="{AACE252B-D9BE-4BF9-A3BF-F2B9CB13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B67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76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3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08565" TargetMode="External"/><Relationship Id="rId5" Type="http://schemas.openxmlformats.org/officeDocument/2006/relationships/hyperlink" Target="https://normativ.kontur.ru/document?moduleId=1&amp;documentId=4085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2151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Татьяна Васильевна</dc:creator>
  <cp:keywords/>
  <dc:description/>
  <cp:lastModifiedBy>Narod</cp:lastModifiedBy>
  <cp:revision>5</cp:revision>
  <dcterms:created xsi:type="dcterms:W3CDTF">2022-03-02T06:49:00Z</dcterms:created>
  <dcterms:modified xsi:type="dcterms:W3CDTF">2022-04-04T12:33:00Z</dcterms:modified>
</cp:coreProperties>
</file>